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67C9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275634E0">
      <w:pPr>
        <w:spacing w:before="156" w:beforeLines="50" w:after="156" w:afterLines="50" w:line="560" w:lineRule="exact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第十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五</w:t>
      </w:r>
      <w:bookmarkStart w:id="1" w:name="_GoBack"/>
      <w:bookmarkEnd w:id="1"/>
      <w:r>
        <w:rPr>
          <w:rFonts w:hint="eastAsia" w:ascii="小标宋" w:hAnsi="小标宋" w:eastAsia="小标宋" w:cs="小标宋"/>
          <w:sz w:val="44"/>
          <w:szCs w:val="44"/>
        </w:rPr>
        <w:t>周晚点名/周见面工作提示</w:t>
      </w:r>
    </w:p>
    <w:p w14:paraId="31373990"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一、切实加强学生教育管理</w:t>
      </w:r>
    </w:p>
    <w:p w14:paraId="2EA80807">
      <w:pPr>
        <w:spacing w:line="5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楷体_GB2312" w:hAnsi="微软雅黑" w:eastAsia="楷体_GB2312" w:cs="宋体"/>
          <w:b/>
          <w:bCs/>
          <w:kern w:val="0"/>
          <w:sz w:val="32"/>
          <w:szCs w:val="32"/>
        </w:rPr>
        <w:t>1</w:t>
      </w:r>
      <w:r>
        <w:rPr>
          <w:rFonts w:hint="eastAsia" w:ascii="楷体_GB2312" w:hAnsi="微软雅黑" w:eastAsia="楷体_GB2312" w:cs="宋体"/>
          <w:b/>
          <w:bCs/>
          <w:kern w:val="0"/>
          <w:sz w:val="32"/>
          <w:szCs w:val="32"/>
        </w:rPr>
        <w:t>.扎实做好端午节假期学生返校闭环管理。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各院（系）要对端午节假期收假未返校学生做到底数清、状况明，及时掌握学生去向及返校时间，同时做好未返校学生的家校联系和闭环管理。</w:t>
      </w:r>
    </w:p>
    <w:p w14:paraId="7F48CFA7">
      <w:pPr>
        <w:spacing w:line="5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楷体_GB2312" w:hAnsi="微软雅黑" w:eastAsia="楷体_GB2312" w:cs="宋体"/>
          <w:b/>
          <w:bCs/>
          <w:kern w:val="0"/>
          <w:sz w:val="32"/>
          <w:szCs w:val="32"/>
        </w:rPr>
        <w:t>2</w:t>
      </w:r>
      <w:r>
        <w:rPr>
          <w:rFonts w:hint="eastAsia" w:ascii="楷体_GB2312" w:hAnsi="微软雅黑" w:eastAsia="楷体_GB2312" w:cs="宋体"/>
          <w:b/>
          <w:bCs/>
          <w:kern w:val="0"/>
          <w:sz w:val="32"/>
          <w:szCs w:val="32"/>
        </w:rPr>
        <w:t>.持续开展毕业生离校教育。</w:t>
      </w:r>
      <w:bookmarkStart w:id="0" w:name="_Hlk197607322"/>
      <w:r>
        <w:rPr>
          <w:rFonts w:hint="eastAsia" w:ascii="仿宋_GB2312" w:hAnsi="仿宋_GB2312" w:eastAsia="仿宋_GB2312" w:cs="仿宋_GB2312"/>
          <w:sz w:val="32"/>
          <w:szCs w:val="32"/>
        </w:rPr>
        <w:t>请各院（系）按照《关于做好长安大学2025年毕业生离校教育工作的通知》要求，以“爱国奋斗担使命 强国有我建新功”为主题，聚焦理想信念教育、爱校荣校教育、榜样引领教育、安全健康教育、就业择业教育、弘德尚礼教育和文明离校教育等7个教育单元，并着重推进理想信念教育等5项重点工作，扎实有效做好2025年毕业生离校教育工作，营造文明和谐的毕业氛围。此外，学校发布了《关于开展“我是典礼发言人”2025届学生毕业典礼本科生发言代表选拔工作的通知》，请各院（系）高度重视、广泛宣传，动员符合条件的学生积极报名并严格把好政治关、品行关。</w:t>
      </w:r>
    </w:p>
    <w:p w14:paraId="27533514">
      <w:pPr>
        <w:ind w:firstLine="643" w:firstLineChars="200"/>
        <w:rPr>
          <w:rFonts w:ascii="楷体_GB2312" w:hAnsi="微软雅黑" w:eastAsia="楷体_GB2312" w:cs="宋体"/>
          <w:b/>
          <w:bCs/>
          <w:kern w:val="0"/>
          <w:sz w:val="32"/>
          <w:szCs w:val="32"/>
        </w:rPr>
      </w:pPr>
      <w:r>
        <w:rPr>
          <w:rFonts w:ascii="楷体_GB2312" w:hAnsi="微软雅黑" w:eastAsia="楷体_GB2312" w:cs="宋体"/>
          <w:b/>
          <w:bCs/>
          <w:kern w:val="0"/>
          <w:sz w:val="32"/>
          <w:szCs w:val="32"/>
        </w:rPr>
        <w:t>3.</w:t>
      </w:r>
      <w:bookmarkEnd w:id="0"/>
      <w:r>
        <w:rPr>
          <w:rFonts w:hint="eastAsia" w:ascii="楷体_GB2312" w:hAnsi="微软雅黑" w:eastAsia="楷体_GB2312" w:cs="宋体"/>
          <w:b/>
          <w:bCs/>
          <w:kern w:val="0"/>
          <w:sz w:val="32"/>
          <w:szCs w:val="32"/>
        </w:rPr>
        <w:t>深入开展考风考纪教育。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近期各类期末考试陆续开展，请各院（系）结合正在开展的校规校纪教育活动，进一步加强诚信考试教育、案例警示教育，教育引导学生学纪、知纪、明纪、守纪，营造诚信考试的良好氛围。</w:t>
      </w:r>
    </w:p>
    <w:p w14:paraId="1EB006D6">
      <w:pPr>
        <w:spacing w:line="540" w:lineRule="exact"/>
        <w:ind w:firstLine="640" w:firstLineChars="200"/>
        <w:rPr>
          <w:rFonts w:ascii="楷体_GB2312" w:hAnsi="微软雅黑" w:eastAsia="楷体_GB2312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二、细致做好学生关心关爱</w:t>
      </w:r>
    </w:p>
    <w:p w14:paraId="6202F1DE">
      <w:pPr>
        <w:widowControl/>
        <w:shd w:val="clear" w:color="auto" w:fill="FFFFFF"/>
        <w:spacing w:line="54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微软雅黑" w:eastAsia="楷体_GB2312" w:cs="宋体"/>
          <w:b/>
          <w:bCs/>
          <w:kern w:val="0"/>
          <w:sz w:val="32"/>
          <w:szCs w:val="32"/>
        </w:rPr>
        <w:t>1.扎实开展期末考试期间朋辈学业帮扶。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请各院（系）在指</w:t>
      </w:r>
      <w:r>
        <w:rPr>
          <w:rFonts w:ascii="仿宋_GB2312" w:hAnsi="仿宋_GB2312" w:eastAsia="仿宋_GB2312" w:cs="仿宋_GB2312"/>
          <w:sz w:val="32"/>
          <w:szCs w:val="32"/>
        </w:rPr>
        <w:t>导学生认真备考的基础上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，按照《关于常态化开展朋辈学业帮扶工作的通知》安排，围绕相关考试课程，</w:t>
      </w:r>
      <w:r>
        <w:rPr>
          <w:rFonts w:ascii="仿宋_GB2312" w:hAnsi="仿宋_GB2312" w:eastAsia="仿宋_GB2312" w:cs="仿宋_GB2312"/>
          <w:sz w:val="32"/>
          <w:szCs w:val="32"/>
        </w:rPr>
        <w:t>聚焦重点难点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，采取一对一（多）等方式，加大学业困难学生帮扶力度；切实加强帮扶活动组织管理，按周发布帮扶安排并做好工作小结；积极协调班主任、思政班主任和学业导师等育人力量，深入学生、深入“一站式”学生社区开展教育管理和学业指导工作，切实提升帮扶效果。</w:t>
      </w:r>
    </w:p>
    <w:p w14:paraId="458A69D0">
      <w:pPr>
        <w:widowControl/>
        <w:shd w:val="clear" w:color="auto" w:fill="FFFFFF"/>
        <w:spacing w:line="54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微软雅黑" w:eastAsia="楷体_GB2312" w:cs="宋体"/>
          <w:b/>
          <w:bCs/>
          <w:kern w:val="0"/>
          <w:sz w:val="32"/>
          <w:szCs w:val="32"/>
        </w:rPr>
        <w:t>2.做好就业困难毕业生帮扶。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人事处发布的《关于设置就业困难毕业生（离校）见习岗位的通知》安排，请各院（系）做好就业困难学生的动员工作，按时提交相关岗位需求计划；同时要密切关注就业困难毕业生的思想动态、心理状态，持续精准做好就业帮扶工作。</w:t>
      </w:r>
    </w:p>
    <w:p w14:paraId="6A0A180B">
      <w:pPr>
        <w:widowControl/>
        <w:shd w:val="clear" w:color="auto" w:fill="FFFFFF"/>
        <w:spacing w:line="54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微软雅黑" w:eastAsia="楷体_GB2312" w:cs="宋体"/>
          <w:b/>
          <w:bCs/>
          <w:kern w:val="0"/>
          <w:sz w:val="32"/>
          <w:szCs w:val="32"/>
        </w:rPr>
        <w:t>3</w:t>
      </w:r>
      <w:r>
        <w:rPr>
          <w:rFonts w:ascii="楷体_GB2312" w:hAnsi="微软雅黑" w:eastAsia="楷体_GB2312" w:cs="宋体"/>
          <w:b/>
          <w:bCs/>
          <w:kern w:val="0"/>
          <w:sz w:val="32"/>
          <w:szCs w:val="32"/>
        </w:rPr>
        <w:t>.</w:t>
      </w:r>
      <w:r>
        <w:rPr>
          <w:rFonts w:hint="eastAsia" w:ascii="楷体_GB2312" w:hAnsi="微软雅黑" w:eastAsia="楷体_GB2312" w:cs="宋体"/>
          <w:b/>
          <w:bCs/>
          <w:kern w:val="0"/>
          <w:sz w:val="32"/>
          <w:szCs w:val="32"/>
        </w:rPr>
        <w:t>关心关注学生身心健康。</w:t>
      </w:r>
      <w:r>
        <w:rPr>
          <w:rFonts w:hint="eastAsia" w:ascii="仿宋_GB2312" w:hAnsi="仿宋_GB2312" w:eastAsia="仿宋_GB2312" w:cs="仿宋_GB2312"/>
          <w:sz w:val="32"/>
          <w:szCs w:val="32"/>
        </w:rPr>
        <w:t>关心关爱学生中存在学业困难、学业压力过大、延期毕业、就业困难、家庭问题、经济困难、情感问题等情况，特别是对于因实际问题产生心理困惑的学生，要加强家校协同，制定针对性指导方案；同时要重点关注毕业生存在的各种问题和困难，加强指导帮扶和关心关爱，切实增强工作实效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7E6932-338F-431A-B23D-01C8D528B1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Rounded MT Bold">
    <w:altName w:val="Arial"/>
    <w:panose1 w:val="020F070403050403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C745D37-C20F-43CD-87D2-1DB3A8F2A3C0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B879ABA-B2D5-4149-A4C9-60DF7DA591B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36BE537-4774-46FA-8247-273967D1957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FF70369C-D460-4D0E-836D-98E35B2BD5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62F3B">
    <w:pPr>
      <w:pStyle w:val="5"/>
    </w:pPr>
  </w:p>
  <w:p w14:paraId="5BDECB6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41E613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41E613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MmM1NWNmOTAzNTM1OTkwZWJhMmQ3ZmY3MDliYTAifQ=="/>
  </w:docVars>
  <w:rsids>
    <w:rsidRoot w:val="39204F70"/>
    <w:rsid w:val="00006B86"/>
    <w:rsid w:val="000557B4"/>
    <w:rsid w:val="00071D48"/>
    <w:rsid w:val="001015B9"/>
    <w:rsid w:val="00177633"/>
    <w:rsid w:val="00195649"/>
    <w:rsid w:val="0019774C"/>
    <w:rsid w:val="001B4E78"/>
    <w:rsid w:val="001E2474"/>
    <w:rsid w:val="00217185"/>
    <w:rsid w:val="002212F4"/>
    <w:rsid w:val="00230B7C"/>
    <w:rsid w:val="00237117"/>
    <w:rsid w:val="0027531A"/>
    <w:rsid w:val="0028295D"/>
    <w:rsid w:val="00293008"/>
    <w:rsid w:val="002F0287"/>
    <w:rsid w:val="002F48E1"/>
    <w:rsid w:val="0030523B"/>
    <w:rsid w:val="003105FE"/>
    <w:rsid w:val="00326FD5"/>
    <w:rsid w:val="003564C8"/>
    <w:rsid w:val="0036112B"/>
    <w:rsid w:val="00370947"/>
    <w:rsid w:val="003F5F9D"/>
    <w:rsid w:val="00404315"/>
    <w:rsid w:val="004531B0"/>
    <w:rsid w:val="004725AE"/>
    <w:rsid w:val="004C18A0"/>
    <w:rsid w:val="004C35F9"/>
    <w:rsid w:val="004D25D5"/>
    <w:rsid w:val="004F79F0"/>
    <w:rsid w:val="00545842"/>
    <w:rsid w:val="005539DB"/>
    <w:rsid w:val="00577F6B"/>
    <w:rsid w:val="00584708"/>
    <w:rsid w:val="005E43F7"/>
    <w:rsid w:val="005E62DB"/>
    <w:rsid w:val="00645507"/>
    <w:rsid w:val="00687CA1"/>
    <w:rsid w:val="006A3032"/>
    <w:rsid w:val="006D6167"/>
    <w:rsid w:val="006E681C"/>
    <w:rsid w:val="006E787B"/>
    <w:rsid w:val="00730430"/>
    <w:rsid w:val="00755BFF"/>
    <w:rsid w:val="007611B2"/>
    <w:rsid w:val="007754D4"/>
    <w:rsid w:val="007F4AB2"/>
    <w:rsid w:val="0080799F"/>
    <w:rsid w:val="008301CD"/>
    <w:rsid w:val="00844C5B"/>
    <w:rsid w:val="00856482"/>
    <w:rsid w:val="008C1385"/>
    <w:rsid w:val="00901956"/>
    <w:rsid w:val="00904F75"/>
    <w:rsid w:val="00935311"/>
    <w:rsid w:val="00935C94"/>
    <w:rsid w:val="009B2B48"/>
    <w:rsid w:val="00A03D99"/>
    <w:rsid w:val="00A42F15"/>
    <w:rsid w:val="00AA5FF0"/>
    <w:rsid w:val="00AB04F8"/>
    <w:rsid w:val="00AC0A1D"/>
    <w:rsid w:val="00AC6E83"/>
    <w:rsid w:val="00AE724B"/>
    <w:rsid w:val="00BA6613"/>
    <w:rsid w:val="00BA7465"/>
    <w:rsid w:val="00BB6E53"/>
    <w:rsid w:val="00BC6AE1"/>
    <w:rsid w:val="00BF511E"/>
    <w:rsid w:val="00C04BA6"/>
    <w:rsid w:val="00C0750E"/>
    <w:rsid w:val="00C3756B"/>
    <w:rsid w:val="00C75A0C"/>
    <w:rsid w:val="00C8157A"/>
    <w:rsid w:val="00CA7846"/>
    <w:rsid w:val="00CC5880"/>
    <w:rsid w:val="00D020C1"/>
    <w:rsid w:val="00D026F6"/>
    <w:rsid w:val="00D16BCA"/>
    <w:rsid w:val="00D1708A"/>
    <w:rsid w:val="00D41990"/>
    <w:rsid w:val="00D43943"/>
    <w:rsid w:val="00D60648"/>
    <w:rsid w:val="00D764EB"/>
    <w:rsid w:val="00D81A59"/>
    <w:rsid w:val="00D82A4F"/>
    <w:rsid w:val="00DB428F"/>
    <w:rsid w:val="00DB4592"/>
    <w:rsid w:val="00DC0E52"/>
    <w:rsid w:val="00DC3AEC"/>
    <w:rsid w:val="00DE4EE3"/>
    <w:rsid w:val="00DF1881"/>
    <w:rsid w:val="00DF5E20"/>
    <w:rsid w:val="00E20EFE"/>
    <w:rsid w:val="00E21517"/>
    <w:rsid w:val="00E2433D"/>
    <w:rsid w:val="00E32F33"/>
    <w:rsid w:val="00E53348"/>
    <w:rsid w:val="00E62C5C"/>
    <w:rsid w:val="00E665BC"/>
    <w:rsid w:val="00EC71A6"/>
    <w:rsid w:val="00EF14E9"/>
    <w:rsid w:val="00EF4D05"/>
    <w:rsid w:val="00F00509"/>
    <w:rsid w:val="00F02FE7"/>
    <w:rsid w:val="00F04714"/>
    <w:rsid w:val="00F3419D"/>
    <w:rsid w:val="00F358A7"/>
    <w:rsid w:val="00F52D8F"/>
    <w:rsid w:val="00FA3E3F"/>
    <w:rsid w:val="00FD6EE0"/>
    <w:rsid w:val="00FE27CE"/>
    <w:rsid w:val="02C62933"/>
    <w:rsid w:val="035265D5"/>
    <w:rsid w:val="04344B3A"/>
    <w:rsid w:val="053255EE"/>
    <w:rsid w:val="053B15A4"/>
    <w:rsid w:val="07232C8B"/>
    <w:rsid w:val="093C056A"/>
    <w:rsid w:val="0DB118F1"/>
    <w:rsid w:val="0DC03BF1"/>
    <w:rsid w:val="0E4C07DD"/>
    <w:rsid w:val="0F001260"/>
    <w:rsid w:val="12A53958"/>
    <w:rsid w:val="13586EDF"/>
    <w:rsid w:val="168E2318"/>
    <w:rsid w:val="193E4C6B"/>
    <w:rsid w:val="1ACC2137"/>
    <w:rsid w:val="1C215235"/>
    <w:rsid w:val="1DAA797A"/>
    <w:rsid w:val="1DCD124F"/>
    <w:rsid w:val="21A57B88"/>
    <w:rsid w:val="23A85C8B"/>
    <w:rsid w:val="240D1D18"/>
    <w:rsid w:val="241819C4"/>
    <w:rsid w:val="268139B0"/>
    <w:rsid w:val="272573ED"/>
    <w:rsid w:val="29573D11"/>
    <w:rsid w:val="29C10586"/>
    <w:rsid w:val="2A6F15C1"/>
    <w:rsid w:val="2C4A1A38"/>
    <w:rsid w:val="2CD6382E"/>
    <w:rsid w:val="2CE11961"/>
    <w:rsid w:val="30236A66"/>
    <w:rsid w:val="343108FA"/>
    <w:rsid w:val="34FA3BF3"/>
    <w:rsid w:val="35F27D6D"/>
    <w:rsid w:val="36993675"/>
    <w:rsid w:val="36D94F00"/>
    <w:rsid w:val="375C44DB"/>
    <w:rsid w:val="37B843E2"/>
    <w:rsid w:val="391908F2"/>
    <w:rsid w:val="39204F70"/>
    <w:rsid w:val="3AB23981"/>
    <w:rsid w:val="3D5347E8"/>
    <w:rsid w:val="3D89024E"/>
    <w:rsid w:val="40C96B6F"/>
    <w:rsid w:val="414621AE"/>
    <w:rsid w:val="43D1424B"/>
    <w:rsid w:val="4D365E24"/>
    <w:rsid w:val="4FAA072E"/>
    <w:rsid w:val="5055540E"/>
    <w:rsid w:val="50917A39"/>
    <w:rsid w:val="50DF6013"/>
    <w:rsid w:val="53265683"/>
    <w:rsid w:val="54990CC0"/>
    <w:rsid w:val="55745926"/>
    <w:rsid w:val="56C97EC6"/>
    <w:rsid w:val="57C8198B"/>
    <w:rsid w:val="582B0404"/>
    <w:rsid w:val="58653E18"/>
    <w:rsid w:val="58E94CFB"/>
    <w:rsid w:val="5AC142E8"/>
    <w:rsid w:val="5AF8680C"/>
    <w:rsid w:val="5CF039A9"/>
    <w:rsid w:val="5CF61CA3"/>
    <w:rsid w:val="5DAF7162"/>
    <w:rsid w:val="5DF25FDF"/>
    <w:rsid w:val="5DF568A4"/>
    <w:rsid w:val="5EBF7FD2"/>
    <w:rsid w:val="5F425C88"/>
    <w:rsid w:val="624D4ECA"/>
    <w:rsid w:val="63EF6EBE"/>
    <w:rsid w:val="65276348"/>
    <w:rsid w:val="68C947C2"/>
    <w:rsid w:val="691F2110"/>
    <w:rsid w:val="6AEB755E"/>
    <w:rsid w:val="6BC2520D"/>
    <w:rsid w:val="6FFB34DC"/>
    <w:rsid w:val="6FFF2DAF"/>
    <w:rsid w:val="711213F8"/>
    <w:rsid w:val="71534DA5"/>
    <w:rsid w:val="71A249BF"/>
    <w:rsid w:val="71F2797B"/>
    <w:rsid w:val="720F2993"/>
    <w:rsid w:val="739A0833"/>
    <w:rsid w:val="75E93780"/>
    <w:rsid w:val="76701E46"/>
    <w:rsid w:val="79714488"/>
    <w:rsid w:val="7AAB0E79"/>
    <w:rsid w:val="7B0C1557"/>
    <w:rsid w:val="7B5E21B5"/>
    <w:rsid w:val="7B6FAEA2"/>
    <w:rsid w:val="7CDF3192"/>
    <w:rsid w:val="7E18550F"/>
    <w:rsid w:val="7E8B75AC"/>
    <w:rsid w:val="7F7B1700"/>
    <w:rsid w:val="B7E9053C"/>
    <w:rsid w:val="BED9A792"/>
    <w:rsid w:val="EC9D9E74"/>
    <w:rsid w:val="FF3BC94F"/>
    <w:rsid w:val="FFF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Rounded MT Bold" w:hAnsi="Arial Rounded MT Bold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unhideWhenUsed/>
    <w:qFormat/>
    <w:uiPriority w:val="99"/>
    <w:rPr>
      <w:color w:val="0000FF"/>
      <w:u w:val="single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文字 字符"/>
    <w:basedOn w:val="10"/>
    <w:link w:val="4"/>
    <w:qFormat/>
    <w:uiPriority w:val="0"/>
    <w:rPr>
      <w:rFonts w:ascii="Arial Rounded MT Bold" w:hAnsi="Arial Rounded MT Bold" w:eastAsiaTheme="minorEastAsia" w:cstheme="minorBidi"/>
      <w:kern w:val="2"/>
      <w:sz w:val="21"/>
      <w:szCs w:val="24"/>
    </w:rPr>
  </w:style>
  <w:style w:type="paragraph" w:customStyle="1" w:styleId="17">
    <w:name w:val="WPSOffice手动目录 1"/>
    <w:qFormat/>
    <w:uiPriority w:val="0"/>
    <w:rPr>
      <w:rFonts w:ascii="Arial Rounded MT Bold" w:hAnsi="Arial Rounded MT Bold" w:eastAsiaTheme="minorEastAsia" w:cstheme="minorBidi"/>
      <w:lang w:val="en-US" w:eastAsia="zh-CN" w:bidi="ar-SA"/>
    </w:r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942</Words>
  <Characters>957</Characters>
  <Lines>6</Lines>
  <Paragraphs>1</Paragraphs>
  <TotalTime>11</TotalTime>
  <ScaleCrop>false</ScaleCrop>
  <LinksUpToDate>false</LinksUpToDate>
  <CharactersWithSpaces>958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2025-05-19T01:11:00Z</dcterms:created>
  <dc:creator>LY</dc:creator>
  <cp:lastModifiedBy>abc</cp:lastModifiedBy>
  <cp:lastPrinted>2025-05-08T06:45:00Z</cp:lastPrinted>
  <dcterms:modified xsi:type="dcterms:W3CDTF">2025-09-18T02:31:10Z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7BF9DFB7077A476DA97396F0172EAE01_13</vt:lpwstr>
  </property>
  <property fmtid="{D5CDD505-2E9C-101B-9397-08002B2CF9AE}" pid="4" name="KSOTemplateDocerSaveRecord">
    <vt:lpwstr>eyJoZGlkIjoiNjM1Y2I2OGJkZDBhNmJhYjczYmQ3ZWY1MzA5NTIwMWQiLCJ1c2VySWQiOiI2NTkyMjc2NzUifQ==</vt:lpwstr>
  </property>
</Properties>
</file>