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4C63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38BCC4FE">
      <w:pPr>
        <w:spacing w:before="156" w:beforeLines="50" w:after="156" w:afterLines="50" w:line="560" w:lineRule="exact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第十一周晚点名/周见面工作提示</w:t>
      </w:r>
    </w:p>
    <w:p w14:paraId="013182A9">
      <w:pPr>
        <w:spacing w:line="540" w:lineRule="exact"/>
        <w:ind w:firstLine="640" w:firstLineChars="200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、持续加强学风建设</w:t>
      </w:r>
    </w:p>
    <w:p w14:paraId="1C8B5F90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1.常态化开展朋辈学业帮扶工作。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请各院（系）按照《关于常态化实施“星光伴学计划”开展朋辈学业帮扶工作的通知》要求，精心组织开展朋辈学业帮扶工作，深入挖掘帮扶先进典型事迹，做好工作总结。请于月底前将帮扶材料报送学工部（具体要求详见工作群有关通知），学校将加强宣传交流，营造浓厚氛围。</w:t>
      </w:r>
    </w:p>
    <w:p w14:paraId="066C64D7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2.依托新生教育工程做好榜样引领。</w:t>
      </w:r>
      <w:r>
        <w:rPr>
          <w:rFonts w:hint="eastAsia" w:ascii="仿宋_GB2312" w:hAnsi="仿宋_GB2312" w:eastAsia="仿宋_GB2312" w:cs="仿宋_GB2312"/>
          <w:sz w:val="32"/>
          <w:szCs w:val="32"/>
        </w:rPr>
        <w:t>请各院（系）按照《关于实施长安大学2025-2026学年新生教育工程的通知》要求，对照《长安大学2025-2026学年新生教育工程实施大纲》，持续开展学科与专业认知教育、学风与学务教育，狠抓学风建设，加强学务指导，深化榜样引领教育，组织新生积极参加“我与榜样面对面”榜样进社区活动，帮助引导学生明确个人发展目标，激发成长内生动力。</w:t>
      </w:r>
    </w:p>
    <w:p w14:paraId="27A02886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组织学生参加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人工智能综合能力提升培训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ascii="仿宋_GB2312" w:hAnsi="仿宋_GB2312" w:eastAsia="仿宋_GB2312" w:cs="仿宋_GB2312"/>
          <w:sz w:val="32"/>
          <w:szCs w:val="32"/>
        </w:rPr>
        <w:t>请各院（系）根据学校信息门户《关于组织全校本科生参加“2026年人工智能综合能力提升培训”的通知》要求，提醒学生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按时</w:t>
      </w:r>
      <w:r>
        <w:rPr>
          <w:rFonts w:ascii="仿宋_GB2312" w:hAnsi="仿宋_GB2312" w:eastAsia="仿宋_GB2312" w:cs="仿宋_GB2312"/>
          <w:sz w:val="32"/>
          <w:szCs w:val="32"/>
        </w:rPr>
        <w:t>登录国家高等教育智慧教育平台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</w:t>
      </w:r>
      <w:r>
        <w:rPr>
          <w:rFonts w:ascii="仿宋_GB2312" w:hAnsi="仿宋_GB2312" w:eastAsia="仿宋_GB2312" w:cs="仿宋_GB2312"/>
          <w:sz w:val="32"/>
          <w:szCs w:val="32"/>
        </w:rPr>
        <w:t>培训，完成相关课程学习和考核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后可获得相关证书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 w14:paraId="00E20F83">
      <w:pPr>
        <w:spacing w:line="54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做细做实学生关心关爱</w:t>
      </w:r>
    </w:p>
    <w:p w14:paraId="7DB6E9D6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1.开展学生困难帮扶。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期中考试成绩将陆续发布，请各院（系）及时关注并全面掌握学生考试成绩整体情况，扎实强化学业全过程管理。针对成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绩较差、学业困难的学生，主动开展谈心谈话与精准干预，及时帮助学生解决相关困难。</w:t>
      </w:r>
    </w:p>
    <w:p w14:paraId="49235829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.</w:t>
      </w:r>
      <w:r>
        <w:rPr>
          <w:rFonts w:hint="eastAsia" w:ascii="楷体_GB2312" w:hAnsi="仿宋_GB2312" w:eastAsia="楷体_GB2312" w:cs="仿宋_GB2312"/>
          <w:b/>
          <w:bCs/>
          <w:sz w:val="32"/>
          <w:szCs w:val="32"/>
          <w:lang w:val="en-US" w:eastAsia="zh-CN"/>
        </w:rPr>
        <w:t>加强</w:t>
      </w: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心理健康教育。</w:t>
      </w:r>
      <w:r>
        <w:rPr>
          <w:rFonts w:hint="eastAsia" w:ascii="仿宋_GB2312" w:hAnsi="仿宋_GB2312" w:eastAsia="仿宋_GB2312" w:cs="仿宋_GB2312"/>
          <w:sz w:val="32"/>
          <w:szCs w:val="32"/>
        </w:rPr>
        <w:t>当前正值春夏之交，气温多变，叠加学业、就业等阶段性压力，个体易出现情绪波动、焦虑烦躁、睡眠紊乱等情况。请各学院加强关心提醒，引导学生保持规律作息，合理安排学习生活，积极参与校、院（系）组织的“大学生心理健康宣传季”各类活动，在活动体验、同伴交流和自我觉察中增强心理调适能力，并通过适度运动、交流倾诉、放松训练等方式调节情绪、释放压力。如遇心理困扰，应及时主动寻求专业帮助。心理咨询可通过“我在长大”小程序线上预约，也可通过电话或现场预约。</w:t>
      </w:r>
    </w:p>
    <w:p w14:paraId="3266B688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北校区预约电话：83135163、61105103，地址：逸夫图书馆西侧附楼二层；</w:t>
      </w:r>
    </w:p>
    <w:p w14:paraId="57FA6844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南校区预约电话：82334145，地址：东院雁博园四层、北院教学楼主楼104室。</w:t>
      </w:r>
    </w:p>
    <w:p w14:paraId="73E1C3E5">
      <w:pPr>
        <w:spacing w:line="54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咨询时间：周一至周五8:30—12:00，14:00—17:30。</w:t>
      </w:r>
    </w:p>
    <w:p w14:paraId="63819990">
      <w:pPr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3.依托“一站式”学生社区做好学生教育管理。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各院（系）要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全面摸排学生住宿底数，精准掌握校内外住宿人员信息，堵塞管理漏洞；依托 2# 学生公寓“一站式”学生社区劳动教育基地，策划组织各类劳动实践活动；若有劳动作品类活动，可择优遴选在示范性园区集中展示；常态化开展宿舍消防安全排查，严禁使用大功率电器、违规私拉乱接取电、在宿舍内为电动车及电池充电等行为；</w:t>
      </w:r>
    </w:p>
    <w:p w14:paraId="6C6C2A37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开展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校园交通安全教育。</w:t>
      </w:r>
      <w:r>
        <w:rPr>
          <w:rFonts w:ascii="仿宋_GB2312" w:hAnsi="仿宋_GB2312" w:eastAsia="仿宋_GB2312" w:cs="仿宋_GB2312"/>
          <w:sz w:val="32"/>
          <w:szCs w:val="32"/>
        </w:rPr>
        <w:t>各院（系）要持续提醒学生遵守校园交通管理规定，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骑行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摩托车、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电动车、自行车时减速慢行，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上下班高峰期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非机动车尽量在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修远大道骑行，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规范停放车辆，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不得在消防通道、疏散通道等区域停放车辆</w:t>
      </w:r>
      <w:r>
        <w:rPr>
          <w:rFonts w:ascii="仿宋_GB2312" w:hAnsi="仿宋_GB2312" w:eastAsia="仿宋_GB2312" w:cs="仿宋_GB2312"/>
          <w:sz w:val="32"/>
          <w:szCs w:val="32"/>
        </w:rPr>
        <w:t>，切实维护校园交通秩序和学生出行安全。</w:t>
      </w:r>
    </w:p>
    <w:p w14:paraId="0E5CDA25">
      <w:pPr>
        <w:spacing w:line="560" w:lineRule="exact"/>
        <w:ind w:firstLine="643" w:firstLineChars="200"/>
        <w:rPr>
          <w:rFonts w:hint="eastAsia"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.</w:t>
      </w:r>
      <w:r>
        <w:rPr>
          <w:rFonts w:ascii="楷体_GB2312" w:hAnsi="仿宋_GB2312" w:eastAsia="楷体_GB2312" w:cs="仿宋_GB2312"/>
          <w:b/>
          <w:bCs/>
          <w:sz w:val="32"/>
          <w:szCs w:val="32"/>
        </w:rPr>
        <w:t>做好夏季传染病和饮食安全提醒。</w:t>
      </w:r>
      <w:r>
        <w:rPr>
          <w:rFonts w:ascii="仿宋_GB2312" w:hAnsi="仿宋_GB2312" w:eastAsia="仿宋_GB2312" w:cs="仿宋_GB2312"/>
          <w:sz w:val="32"/>
          <w:szCs w:val="32"/>
        </w:rPr>
        <w:t>随着气温升高，各院（系）要提醒学生保持宿舍卫生清洁，做好宿舍通风，及时清理生活垃圾；引导学生规律作息、加强锻炼、合理饮食，少吃外卖，避免食用过期、变质食品。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要严格落实因病缺课和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请销假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制度，发现异常情况及时报告、妥善处置。</w:t>
      </w:r>
    </w:p>
    <w:p w14:paraId="4F6214C1">
      <w:pPr>
        <w:spacing w:line="540" w:lineRule="exact"/>
        <w:ind w:firstLine="640" w:firstLineChars="200"/>
        <w:rPr>
          <w:rFonts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此外，</w:t>
      </w:r>
      <w:r>
        <w:rPr>
          <w:rFonts w:hint="eastAsia" w:ascii="仿宋_GB2312" w:hAnsi="黑体" w:eastAsia="仿宋_GB2312" w:cs="黑体"/>
          <w:sz w:val="32"/>
          <w:szCs w:val="32"/>
        </w:rPr>
        <w:t>为进一步了解学生对校医院医疗服务、健康咨询、就诊流程、服务保障等方面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的</w:t>
      </w:r>
      <w:r>
        <w:rPr>
          <w:rFonts w:hint="eastAsia" w:ascii="仿宋_GB2312" w:hAnsi="黑体" w:eastAsia="仿宋_GB2312" w:cs="黑体"/>
          <w:sz w:val="32"/>
          <w:szCs w:val="32"/>
        </w:rPr>
        <w:t>实际需求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黑体"/>
          <w:sz w:val="32"/>
          <w:szCs w:val="32"/>
        </w:rPr>
        <w:t>校医院发布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了</w:t>
      </w:r>
      <w:r>
        <w:rPr>
          <w:rFonts w:hint="eastAsia" w:ascii="仿宋_GB2312" w:hAnsi="黑体" w:eastAsia="仿宋_GB2312" w:cs="黑体"/>
          <w:sz w:val="32"/>
          <w:szCs w:val="32"/>
        </w:rPr>
        <w:t>综合服务调查问卷，请各院（系）积极组织学生结合自身就医体验、健康服务需求和意见建议如实填写问卷。</w:t>
      </w:r>
      <w:r>
        <w:rPr>
          <w:rFonts w:hint="eastAsia" w:ascii="仿宋_GB2312" w:hAnsi="黑体" w:eastAsia="仿宋_GB2312" w:cs="黑体"/>
          <w:b/>
          <w:bCs/>
          <w:sz w:val="32"/>
          <w:szCs w:val="32"/>
        </w:rPr>
        <w:t>（调查问卷二维码见下图）</w:t>
      </w:r>
    </w:p>
    <w:p w14:paraId="253D4C12">
      <w:pPr>
        <w:spacing w:line="540" w:lineRule="exact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2621280" cy="2674620"/>
            <wp:effectExtent l="0" t="0" r="7620" b="0"/>
            <wp:wrapTight wrapText="bothSides">
              <wp:wrapPolygon>
                <wp:start x="0" y="0"/>
                <wp:lineTo x="0" y="21385"/>
                <wp:lineTo x="21506" y="21385"/>
                <wp:lineTo x="21506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05" r="7132" b="23902"/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6BE060-66B1-4C18-96B1-3D4EADF296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Rounded MT Bold">
    <w:altName w:val="Arial"/>
    <w:panose1 w:val="020F070403050403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8FD402E-D6F1-4F5D-A624-117541807A70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C924051-38E9-436E-9B83-1327B62E8FC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63366000-33A0-453D-BA23-B97EB36FCEC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BA8D77C-FF4C-491F-BEF2-F6F011FE48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7911"/>
    </w:sdtPr>
    <w:sdtEndPr>
      <w:rPr>
        <w:rFonts w:hint="eastAsia" w:ascii="仿宋_GB2312" w:eastAsia="仿宋_GB2312"/>
        <w:sz w:val="28"/>
        <w:szCs w:val="28"/>
      </w:rPr>
    </w:sdtEndPr>
    <w:sdtContent>
      <w:p w14:paraId="1B4105DC">
        <w:pPr>
          <w:pStyle w:val="6"/>
          <w:jc w:val="center"/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hint="eastAsia" w:ascii="仿宋_GB2312" w:eastAsia="仿宋_GB2312"/>
            <w:sz w:val="28"/>
            <w:szCs w:val="28"/>
            <w:lang w:val="zh-CN"/>
          </w:rPr>
          <w:t>2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 w14:paraId="62F5B220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wMmM1NWNmOTAzNTM1OTkwZWJhMmQ3ZmY3MDliYTAifQ=="/>
  </w:docVars>
  <w:rsids>
    <w:rsidRoot w:val="39204F70"/>
    <w:rsid w:val="000E6126"/>
    <w:rsid w:val="00124E23"/>
    <w:rsid w:val="001274B4"/>
    <w:rsid w:val="0016033B"/>
    <w:rsid w:val="00185583"/>
    <w:rsid w:val="001F6CEC"/>
    <w:rsid w:val="00230B7C"/>
    <w:rsid w:val="00237117"/>
    <w:rsid w:val="0027531A"/>
    <w:rsid w:val="002937E5"/>
    <w:rsid w:val="002C5C61"/>
    <w:rsid w:val="002F48E1"/>
    <w:rsid w:val="00301EAE"/>
    <w:rsid w:val="00334EDF"/>
    <w:rsid w:val="0036112B"/>
    <w:rsid w:val="0036571F"/>
    <w:rsid w:val="003F5F9D"/>
    <w:rsid w:val="00431DB2"/>
    <w:rsid w:val="00447425"/>
    <w:rsid w:val="004725AE"/>
    <w:rsid w:val="004B32D7"/>
    <w:rsid w:val="004C18A0"/>
    <w:rsid w:val="004C35F9"/>
    <w:rsid w:val="004C395E"/>
    <w:rsid w:val="004D25D5"/>
    <w:rsid w:val="00563226"/>
    <w:rsid w:val="00577F6B"/>
    <w:rsid w:val="00595153"/>
    <w:rsid w:val="005B49AB"/>
    <w:rsid w:val="005B5285"/>
    <w:rsid w:val="005E302D"/>
    <w:rsid w:val="00645507"/>
    <w:rsid w:val="00657559"/>
    <w:rsid w:val="00687CA1"/>
    <w:rsid w:val="006B1461"/>
    <w:rsid w:val="006E787B"/>
    <w:rsid w:val="0072289F"/>
    <w:rsid w:val="007928EC"/>
    <w:rsid w:val="007B774A"/>
    <w:rsid w:val="007F4AB2"/>
    <w:rsid w:val="008053B6"/>
    <w:rsid w:val="0080799F"/>
    <w:rsid w:val="008301CD"/>
    <w:rsid w:val="00837D35"/>
    <w:rsid w:val="00856482"/>
    <w:rsid w:val="00884234"/>
    <w:rsid w:val="008A2B85"/>
    <w:rsid w:val="008C2908"/>
    <w:rsid w:val="008F0800"/>
    <w:rsid w:val="00904F75"/>
    <w:rsid w:val="00916829"/>
    <w:rsid w:val="00931CF2"/>
    <w:rsid w:val="00935C94"/>
    <w:rsid w:val="00A3167B"/>
    <w:rsid w:val="00A76FF0"/>
    <w:rsid w:val="00A83F40"/>
    <w:rsid w:val="00AC6E83"/>
    <w:rsid w:val="00B1496B"/>
    <w:rsid w:val="00B42A6A"/>
    <w:rsid w:val="00B64D12"/>
    <w:rsid w:val="00B8309B"/>
    <w:rsid w:val="00B83D37"/>
    <w:rsid w:val="00BB23D6"/>
    <w:rsid w:val="00BF2CB1"/>
    <w:rsid w:val="00C374A9"/>
    <w:rsid w:val="00C52D3B"/>
    <w:rsid w:val="00C92994"/>
    <w:rsid w:val="00CA7846"/>
    <w:rsid w:val="00CC5880"/>
    <w:rsid w:val="00CD7F42"/>
    <w:rsid w:val="00CE1D89"/>
    <w:rsid w:val="00CF1033"/>
    <w:rsid w:val="00D020C1"/>
    <w:rsid w:val="00D16BCA"/>
    <w:rsid w:val="00D1708A"/>
    <w:rsid w:val="00D46944"/>
    <w:rsid w:val="00D60648"/>
    <w:rsid w:val="00D62E72"/>
    <w:rsid w:val="00D63EF9"/>
    <w:rsid w:val="00D664E7"/>
    <w:rsid w:val="00D81A59"/>
    <w:rsid w:val="00DA5A1C"/>
    <w:rsid w:val="00DB4592"/>
    <w:rsid w:val="00DB5ED0"/>
    <w:rsid w:val="00DC3AEC"/>
    <w:rsid w:val="00DE4EE3"/>
    <w:rsid w:val="00DF1881"/>
    <w:rsid w:val="00E0115A"/>
    <w:rsid w:val="00E21517"/>
    <w:rsid w:val="00E22859"/>
    <w:rsid w:val="00E32F33"/>
    <w:rsid w:val="00E53348"/>
    <w:rsid w:val="00E63532"/>
    <w:rsid w:val="00E73B56"/>
    <w:rsid w:val="00EB3182"/>
    <w:rsid w:val="00EC3D5D"/>
    <w:rsid w:val="00EC71A6"/>
    <w:rsid w:val="00EE76A8"/>
    <w:rsid w:val="00EF4D05"/>
    <w:rsid w:val="00F04714"/>
    <w:rsid w:val="00F51B79"/>
    <w:rsid w:val="00F76D5D"/>
    <w:rsid w:val="00F76FFD"/>
    <w:rsid w:val="00F77718"/>
    <w:rsid w:val="00F8448D"/>
    <w:rsid w:val="00FC2090"/>
    <w:rsid w:val="00FD3E90"/>
    <w:rsid w:val="00FD5C83"/>
    <w:rsid w:val="00FD6EE0"/>
    <w:rsid w:val="00FE27CE"/>
    <w:rsid w:val="02C62933"/>
    <w:rsid w:val="04344B3A"/>
    <w:rsid w:val="047D34C5"/>
    <w:rsid w:val="048C64CF"/>
    <w:rsid w:val="053255EE"/>
    <w:rsid w:val="053B15A4"/>
    <w:rsid w:val="093C056A"/>
    <w:rsid w:val="0C187857"/>
    <w:rsid w:val="0C281F69"/>
    <w:rsid w:val="0DB118F1"/>
    <w:rsid w:val="0E4C07DD"/>
    <w:rsid w:val="0F001260"/>
    <w:rsid w:val="115B34CD"/>
    <w:rsid w:val="116F5848"/>
    <w:rsid w:val="129E4E83"/>
    <w:rsid w:val="12A53958"/>
    <w:rsid w:val="13586EDF"/>
    <w:rsid w:val="13961C9F"/>
    <w:rsid w:val="13A8605E"/>
    <w:rsid w:val="146643A8"/>
    <w:rsid w:val="168E2318"/>
    <w:rsid w:val="17214D9B"/>
    <w:rsid w:val="193E4C6B"/>
    <w:rsid w:val="1ACC2137"/>
    <w:rsid w:val="1C215235"/>
    <w:rsid w:val="1DCD124F"/>
    <w:rsid w:val="1EF77CD3"/>
    <w:rsid w:val="21A57B88"/>
    <w:rsid w:val="21D206C3"/>
    <w:rsid w:val="23A85C8B"/>
    <w:rsid w:val="240D1D18"/>
    <w:rsid w:val="241819C4"/>
    <w:rsid w:val="268139B0"/>
    <w:rsid w:val="272573ED"/>
    <w:rsid w:val="29573D11"/>
    <w:rsid w:val="29C10586"/>
    <w:rsid w:val="2A6F15C1"/>
    <w:rsid w:val="2BFA0DD4"/>
    <w:rsid w:val="2C022C9C"/>
    <w:rsid w:val="2C4A1A38"/>
    <w:rsid w:val="2CD6382E"/>
    <w:rsid w:val="2CE11961"/>
    <w:rsid w:val="2D485B6F"/>
    <w:rsid w:val="2F6CB0C4"/>
    <w:rsid w:val="30236A66"/>
    <w:rsid w:val="343108FA"/>
    <w:rsid w:val="34A21895"/>
    <w:rsid w:val="34FA3BF3"/>
    <w:rsid w:val="358E3DA9"/>
    <w:rsid w:val="36993675"/>
    <w:rsid w:val="36D94F00"/>
    <w:rsid w:val="375C44DB"/>
    <w:rsid w:val="37E7D935"/>
    <w:rsid w:val="39204F70"/>
    <w:rsid w:val="3AB23981"/>
    <w:rsid w:val="3BE72372"/>
    <w:rsid w:val="3CDD7C31"/>
    <w:rsid w:val="41143B62"/>
    <w:rsid w:val="414621AE"/>
    <w:rsid w:val="42215775"/>
    <w:rsid w:val="43BA01D5"/>
    <w:rsid w:val="446D7285"/>
    <w:rsid w:val="4D365E24"/>
    <w:rsid w:val="4E1F24C4"/>
    <w:rsid w:val="4EAC18BE"/>
    <w:rsid w:val="50917A39"/>
    <w:rsid w:val="50C60BC7"/>
    <w:rsid w:val="50DF6013"/>
    <w:rsid w:val="51D23CE3"/>
    <w:rsid w:val="53B10062"/>
    <w:rsid w:val="53E26786"/>
    <w:rsid w:val="54990CC0"/>
    <w:rsid w:val="55745926"/>
    <w:rsid w:val="57FA689A"/>
    <w:rsid w:val="5AC142E8"/>
    <w:rsid w:val="5CF039A9"/>
    <w:rsid w:val="5DAF7162"/>
    <w:rsid w:val="5DF25FDF"/>
    <w:rsid w:val="5DF568A4"/>
    <w:rsid w:val="5E3FD8EF"/>
    <w:rsid w:val="5EBF7FD2"/>
    <w:rsid w:val="5FBA303E"/>
    <w:rsid w:val="5FFF6C59"/>
    <w:rsid w:val="624D4ECA"/>
    <w:rsid w:val="627806C9"/>
    <w:rsid w:val="65276348"/>
    <w:rsid w:val="689F7CAB"/>
    <w:rsid w:val="691F2110"/>
    <w:rsid w:val="6A46253C"/>
    <w:rsid w:val="6B9A7CAD"/>
    <w:rsid w:val="6BC2520D"/>
    <w:rsid w:val="6BFEA799"/>
    <w:rsid w:val="6C40592C"/>
    <w:rsid w:val="6D6B6806"/>
    <w:rsid w:val="6F024670"/>
    <w:rsid w:val="6FFF2DAF"/>
    <w:rsid w:val="702A0B29"/>
    <w:rsid w:val="711213F8"/>
    <w:rsid w:val="71534DA5"/>
    <w:rsid w:val="71A249BF"/>
    <w:rsid w:val="720F2993"/>
    <w:rsid w:val="739A0833"/>
    <w:rsid w:val="747FBC20"/>
    <w:rsid w:val="749C4CB5"/>
    <w:rsid w:val="749F7F31"/>
    <w:rsid w:val="75495647"/>
    <w:rsid w:val="755BDE8A"/>
    <w:rsid w:val="75E93780"/>
    <w:rsid w:val="76701E46"/>
    <w:rsid w:val="77D765D6"/>
    <w:rsid w:val="7AAB0E79"/>
    <w:rsid w:val="7B0C1557"/>
    <w:rsid w:val="7B6FAEA2"/>
    <w:rsid w:val="7CDF3192"/>
    <w:rsid w:val="7D03065C"/>
    <w:rsid w:val="7D792160"/>
    <w:rsid w:val="7DFF658E"/>
    <w:rsid w:val="7E8B75AC"/>
    <w:rsid w:val="7F3279BA"/>
    <w:rsid w:val="7F7B1700"/>
    <w:rsid w:val="7FAE6CA3"/>
    <w:rsid w:val="7FCE9F06"/>
    <w:rsid w:val="7FDC9BC2"/>
    <w:rsid w:val="ADF60EA9"/>
    <w:rsid w:val="B7E9053C"/>
    <w:rsid w:val="BED9A792"/>
    <w:rsid w:val="CD3E080A"/>
    <w:rsid w:val="CEF748DC"/>
    <w:rsid w:val="D7F76662"/>
    <w:rsid w:val="DFD2E2C8"/>
    <w:rsid w:val="E3F77932"/>
    <w:rsid w:val="E4B9176C"/>
    <w:rsid w:val="EC9D9E74"/>
    <w:rsid w:val="EFD63CB2"/>
    <w:rsid w:val="F7BBA134"/>
    <w:rsid w:val="F7F70016"/>
    <w:rsid w:val="F7F98A9B"/>
    <w:rsid w:val="F8B74D05"/>
    <w:rsid w:val="FEBE2E98"/>
    <w:rsid w:val="FEFF3E8D"/>
    <w:rsid w:val="FF3BC94F"/>
    <w:rsid w:val="FFFB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Rounded MT Bold" w:hAnsi="Arial Rounded MT Bold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annotation text"/>
    <w:basedOn w:val="1"/>
    <w:link w:val="17"/>
    <w:qFormat/>
    <w:uiPriority w:val="0"/>
    <w:pPr>
      <w:jc w:val="left"/>
    </w:p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5"/>
    <w:next w:val="5"/>
    <w:link w:val="21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批注文字 字符"/>
    <w:basedOn w:val="11"/>
    <w:link w:val="5"/>
    <w:qFormat/>
    <w:uiPriority w:val="0"/>
    <w:rPr>
      <w:rFonts w:ascii="Arial Rounded MT Bold" w:hAnsi="Arial Rounded MT Bold" w:eastAsiaTheme="minorEastAsia" w:cstheme="minorBidi"/>
      <w:kern w:val="2"/>
      <w:sz w:val="21"/>
      <w:szCs w:val="24"/>
    </w:rPr>
  </w:style>
  <w:style w:type="paragraph" w:customStyle="1" w:styleId="18">
    <w:name w:val="WPSOffice手动目录 1"/>
    <w:qFormat/>
    <w:uiPriority w:val="0"/>
    <w:rPr>
      <w:rFonts w:ascii="Arial Rounded MT Bold" w:hAnsi="Arial Rounded MT Bold" w:eastAsiaTheme="minorEastAsia" w:cstheme="minorBidi"/>
      <w:lang w:val="en-US" w:eastAsia="zh-CN" w:bidi="ar-SA"/>
    </w:rPr>
  </w:style>
  <w:style w:type="character" w:customStyle="1" w:styleId="19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页脚 字符"/>
    <w:basedOn w:val="11"/>
    <w:link w:val="6"/>
    <w:qFormat/>
    <w:uiPriority w:val="99"/>
    <w:rPr>
      <w:rFonts w:ascii="Arial Rounded MT Bold" w:hAnsi="Arial Rounded MT Bold" w:eastAsiaTheme="minorEastAsia" w:cstheme="minorBidi"/>
      <w:kern w:val="2"/>
      <w:sz w:val="18"/>
      <w:szCs w:val="24"/>
    </w:rPr>
  </w:style>
  <w:style w:type="character" w:customStyle="1" w:styleId="21">
    <w:name w:val="批注主题 字符"/>
    <w:basedOn w:val="17"/>
    <w:link w:val="9"/>
    <w:qFormat/>
    <w:uiPriority w:val="0"/>
    <w:rPr>
      <w:rFonts w:ascii="Arial Rounded MT Bold" w:hAnsi="Arial Rounded MT Bold" w:eastAsiaTheme="minorEastAsia" w:cstheme="minorBidi"/>
      <w:b/>
      <w:bCs/>
      <w:kern w:val="2"/>
      <w:sz w:val="21"/>
      <w:szCs w:val="24"/>
    </w:rPr>
  </w:style>
  <w:style w:type="character" w:customStyle="1" w:styleId="22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标题 3 字符"/>
    <w:basedOn w:val="11"/>
    <w:link w:val="3"/>
    <w:semiHidden/>
    <w:qFormat/>
    <w:uiPriority w:val="0"/>
    <w:rPr>
      <w:rFonts w:ascii="Arial Rounded MT Bold" w:hAnsi="Arial Rounded MT Bold" w:eastAsiaTheme="minorEastAsia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/APASixthEditionOfficeOnline.xsl"/>
</file>

<file path=customXml/itemProps1.xml><?xml version="1.0" encoding="utf-8"?>
<ds:datastoreItem xmlns:ds="http://schemas.openxmlformats.org/officeDocument/2006/customXml" ds:itemID="{352F4EB5-A47B-0242-8F60-B02CD0356D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1287</Words>
  <Characters>1352</Characters>
  <Lines>1</Lines>
  <Paragraphs>3</Paragraphs>
  <TotalTime>5</TotalTime>
  <ScaleCrop>false</ScaleCrop>
  <LinksUpToDate>false</LinksUpToDate>
  <CharactersWithSpaces>1354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2026-04-10T18:29:00Z</dcterms:created>
  <dc:creator>LY</dc:creator>
  <cp:lastModifiedBy>蘑菇芸</cp:lastModifiedBy>
  <dcterms:modified xsi:type="dcterms:W3CDTF">2026-05-09T03:35:36Z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DBC78739125440ABACCE11BB033FA666_13</vt:lpwstr>
  </property>
  <property fmtid="{D5CDD505-2E9C-101B-9397-08002B2CF9AE}" pid="4" name="KSOTemplateDocerSaveRecord">
    <vt:lpwstr>eyJoZGlkIjoiMzcwMTQ5NDAyZTM1NDA5ZTg5YTY1N2VlNGQ3NjRiMzUiLCJ1c2VySWQiOiI2NTc2NTg2OTMifQ==</vt:lpwstr>
  </property>
</Properties>
</file>